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16</w:t>
      </w:r>
      <w:r w:rsidRPr="00A244A5">
        <w:rPr>
          <w:rFonts w:ascii="Sylfaen" w:hAnsi="Sylfaen" w:cs="Sylfaen"/>
          <w:sz w:val="22"/>
          <w:szCs w:val="22"/>
          <w:lang w:val="af-ZA"/>
        </w:rPr>
        <w:t>.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04</w:t>
      </w:r>
      <w:r w:rsidRPr="00A244A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A244A5">
        <w:rPr>
          <w:rFonts w:ascii="Sylfaen" w:hAnsi="Sylfaen" w:cs="Sylfaen"/>
          <w:sz w:val="22"/>
          <w:szCs w:val="22"/>
          <w:lang w:val="af-ZA"/>
        </w:rPr>
        <w:t>2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4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49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244A5" w:rsidRPr="00A244A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244A5" w:rsidRPr="00A244A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A244A5" w:rsidRPr="00A244A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244A5" w:rsidRPr="00A244A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244A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244A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A244A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244A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074CAE" w:rsidP="00B27A8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74CAE">
              <w:rPr>
                <w:rFonts w:ascii="Sylfaen" w:hAnsi="Sylfaen"/>
                <w:lang w:val="af-ZA"/>
              </w:rPr>
              <w:t>№083/GArm/26_5.4_041/19.02.26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2696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2696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25567F" w:rsidP="00A244A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25567F">
              <w:rPr>
                <w:rFonts w:ascii="Sylfaen" w:hAnsi="Sylfaen" w:cs="Sylfaen"/>
                <w:lang w:val="en-US"/>
              </w:rPr>
              <w:t>Նախագծա</w:t>
            </w:r>
            <w:r w:rsidRPr="0025567F">
              <w:rPr>
                <w:rFonts w:ascii="Sylfaen" w:hAnsi="Sylfaen" w:cs="Sylfaen"/>
                <w:lang w:val="af-ZA"/>
              </w:rPr>
              <w:t>-</w:t>
            </w:r>
            <w:r w:rsidRPr="0025567F">
              <w:rPr>
                <w:rFonts w:ascii="Sylfaen" w:hAnsi="Sylfaen" w:cs="Sylfaen"/>
                <w:lang w:val="en-US"/>
              </w:rPr>
              <w:t>նախահաշվային</w:t>
            </w:r>
            <w:r w:rsidRPr="0025567F">
              <w:rPr>
                <w:rFonts w:ascii="Sylfaen" w:hAnsi="Sylfaen" w:cs="Sylfaen"/>
                <w:lang w:val="af-ZA"/>
              </w:rPr>
              <w:t xml:space="preserve"> </w:t>
            </w:r>
            <w:r w:rsidRPr="0025567F">
              <w:rPr>
                <w:rFonts w:ascii="Sylfaen" w:hAnsi="Sylfaen" w:cs="Sylfaen"/>
                <w:lang w:val="en-US"/>
              </w:rPr>
              <w:t>փաստաթղթերի</w:t>
            </w:r>
            <w:r w:rsidRPr="0025567F">
              <w:rPr>
                <w:rFonts w:ascii="Sylfaen" w:hAnsi="Sylfaen" w:cs="Sylfaen"/>
                <w:lang w:val="af-ZA"/>
              </w:rPr>
              <w:t xml:space="preserve"> </w:t>
            </w:r>
            <w:r w:rsidRPr="0025567F">
              <w:rPr>
                <w:rFonts w:ascii="Sylfaen" w:hAnsi="Sylfaen" w:cs="Sylfaen"/>
                <w:lang w:val="en-US"/>
              </w:rPr>
              <w:t>պարզ</w:t>
            </w:r>
            <w:r w:rsidRPr="0025567F">
              <w:rPr>
                <w:rFonts w:ascii="Sylfaen" w:hAnsi="Sylfaen" w:cs="Sylfaen"/>
                <w:lang w:val="af-ZA"/>
              </w:rPr>
              <w:t xml:space="preserve"> </w:t>
            </w:r>
            <w:r w:rsidRPr="0025567F">
              <w:rPr>
                <w:rFonts w:ascii="Sylfaen" w:hAnsi="Sylfaen" w:cs="Sylfaen"/>
                <w:lang w:val="en-US"/>
              </w:rPr>
              <w:t>փորձաքննության</w:t>
            </w:r>
            <w:r w:rsidRPr="0025567F">
              <w:rPr>
                <w:rFonts w:ascii="Sylfaen" w:hAnsi="Sylfaen" w:cs="Sylfaen"/>
                <w:lang w:val="af-ZA"/>
              </w:rPr>
              <w:t xml:space="preserve">  </w:t>
            </w:r>
            <w:r w:rsidRPr="0025567F">
              <w:rPr>
                <w:rFonts w:ascii="Sylfaen" w:hAnsi="Sylfaen" w:cs="Sylfaen"/>
                <w:lang w:val="en-US"/>
              </w:rPr>
              <w:t>ծառայություններ</w:t>
            </w:r>
          </w:p>
        </w:tc>
      </w:tr>
      <w:tr w:rsidR="00B74ADB" w:rsidRPr="0022696F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25567F" w:rsidRPr="0025567F" w:rsidRDefault="0025567F" w:rsidP="0025567F">
            <w:pPr>
              <w:jc w:val="both"/>
              <w:rPr>
                <w:rFonts w:ascii="Sylfaen" w:hAnsi="Sylfaen"/>
                <w:bCs/>
                <w:lang w:eastAsia="en-US"/>
              </w:rPr>
            </w:pPr>
            <w:r w:rsidRPr="0025567F">
              <w:rPr>
                <w:rFonts w:ascii="Sylfaen" w:hAnsi="Sylfaen"/>
                <w:bCs/>
                <w:lang w:eastAsia="en-US"/>
              </w:rPr>
              <w:t>Услуги простой экспертизы проектно-сметной документации</w:t>
            </w:r>
          </w:p>
          <w:p w:rsidR="00B74ADB" w:rsidRPr="0025567F" w:rsidRDefault="0025567F" w:rsidP="0025567F">
            <w:pPr>
              <w:jc w:val="both"/>
              <w:rPr>
                <w:rFonts w:ascii="Consolas" w:eastAsiaTheme="minorHAnsi" w:hAnsi="Consolas" w:cstheme="minorBidi"/>
                <w:lang w:val="en-US" w:eastAsia="en-US"/>
              </w:rPr>
            </w:pPr>
            <w:r w:rsidRPr="0025567F">
              <w:rPr>
                <w:rFonts w:ascii="Sylfaen" w:hAnsi="Sylfaen"/>
                <w:bCs/>
                <w:lang w:val="en-US" w:eastAsia="en-US"/>
              </w:rPr>
              <w:t>Geophysical study of Simple expertise services for design and estimate documents</w:t>
            </w:r>
          </w:p>
        </w:tc>
      </w:tr>
      <w:tr w:rsidR="00B74ADB" w:rsidRPr="0022696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27A81" w:rsidRDefault="0025567F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25567F">
              <w:rPr>
                <w:rFonts w:ascii="Sylfaen" w:hAnsi="Sylfaen"/>
                <w:lang w:val="en-US"/>
              </w:rPr>
              <w:t>Simple expertise services for design and estimate documents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2696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2696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CD2B69" w:rsidRDefault="00543EE3" w:rsidP="0028288F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D2B69">
              <w:rPr>
                <w:rFonts w:ascii="Sylfaen" w:hAnsi="Sylfaen" w:cs="Sylfaen"/>
                <w:lang w:val="hy-AM"/>
              </w:rPr>
              <w:t>«</w:t>
            </w:r>
            <w:r w:rsidR="00074CAE" w:rsidRPr="00074CAE">
              <w:rPr>
                <w:rFonts w:ascii="Sylfaen" w:hAnsi="Sylfaen" w:cs="Sylfaen"/>
              </w:rPr>
              <w:t>27</w:t>
            </w:r>
            <w:r w:rsidRPr="00CD2B69">
              <w:rPr>
                <w:rFonts w:ascii="Sylfaen" w:hAnsi="Sylfaen" w:cs="Sylfaen"/>
                <w:lang w:val="hy-AM"/>
              </w:rPr>
              <w:t>».«</w:t>
            </w:r>
            <w:r w:rsidR="00074CAE">
              <w:rPr>
                <w:rFonts w:ascii="Sylfaen" w:hAnsi="Sylfaen" w:cs="Sylfaen"/>
              </w:rPr>
              <w:t>02</w:t>
            </w:r>
            <w:r w:rsidRPr="00CD2B69">
              <w:rPr>
                <w:rFonts w:ascii="Sylfaen" w:hAnsi="Sylfaen" w:cs="Sylfaen"/>
                <w:lang w:val="hy-AM"/>
              </w:rPr>
              <w:t>».20</w:t>
            </w:r>
            <w:r w:rsidRPr="00CD2B69">
              <w:rPr>
                <w:rFonts w:ascii="Sylfaen" w:hAnsi="Sylfaen" w:cs="Sylfaen"/>
                <w:lang w:val="af-ZA"/>
              </w:rPr>
              <w:t>2</w:t>
            </w:r>
            <w:r w:rsidR="00074CAE">
              <w:rPr>
                <w:rFonts w:ascii="Sylfaen" w:hAnsi="Sylfaen" w:cs="Sylfaen"/>
                <w:lang w:val="hy-AM"/>
              </w:rPr>
              <w:t>6</w:t>
            </w:r>
            <w:r w:rsidRPr="00CD2B69">
              <w:rPr>
                <w:rFonts w:ascii="Sylfaen" w:hAnsi="Sylfaen" w:cs="Sylfaen"/>
                <w:lang w:val="hy-AM"/>
              </w:rPr>
              <w:t xml:space="preserve">  </w:t>
            </w:r>
            <w:r w:rsidR="0022696F">
              <w:rPr>
                <w:rFonts w:ascii="Sylfaen" w:hAnsi="Sylfaen" w:cs="Sylfaen"/>
                <w:lang w:val="af-ZA"/>
              </w:rPr>
              <w:t>№2</w:t>
            </w:r>
            <w:bookmarkStart w:id="0" w:name="_GoBack"/>
            <w:bookmarkEnd w:id="0"/>
          </w:p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543EE3" w:rsidRPr="0022696F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CD2B69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27A81" w:rsidRPr="0022696F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4CAE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74CAE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74CAE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74CAE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4CA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4CA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2696F" w:rsidTr="00B74ADB">
        <w:tc>
          <w:tcPr>
            <w:tcW w:w="4957" w:type="dxa"/>
          </w:tcPr>
          <w:p w:rsidR="00D51424" w:rsidRPr="00D51424" w:rsidRDefault="00543EE3" w:rsidP="00543EE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lastRenderedPageBreak/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52CF1" w:rsidRDefault="0025567F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5567F">
              <w:rPr>
                <w:rFonts w:ascii="Sylfaen" w:hAnsi="Sylfaen"/>
                <w:color w:val="000000"/>
                <w:lang w:val="af-ZA"/>
              </w:rPr>
              <w:t>«Էներգոն» 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DE2DE7" w:rsidRPr="00DE2DE7">
              <w:rPr>
                <w:rFonts w:ascii="Sylfaen" w:hAnsi="Sylfaen"/>
                <w:lang w:val="hy-AM"/>
              </w:rPr>
              <w:t>ՀՀ</w:t>
            </w:r>
            <w:r w:rsidR="00DE2DE7" w:rsidRPr="00DE2DE7">
              <w:rPr>
                <w:rFonts w:ascii="Sylfaen" w:hAnsi="Sylfaen"/>
                <w:lang w:val="af-ZA"/>
              </w:rPr>
              <w:t xml:space="preserve">, </w:t>
            </w:r>
            <w:r w:rsidRPr="0025567F">
              <w:rPr>
                <w:rFonts w:ascii="Sylfaen" w:hAnsi="Sylfaen"/>
                <w:lang w:val="hy-AM"/>
              </w:rPr>
              <w:t>ք.Արմավիր , Սահմանափակների փ., 6Ա., 9բն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5567F" w:rsidRDefault="00F45ABC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25567F" w:rsidRPr="0025567F">
              <w:t>ООО «</w:t>
            </w:r>
            <w:proofErr w:type="spellStart"/>
            <w:r w:rsidR="0025567F" w:rsidRPr="0025567F">
              <w:t>Энергон</w:t>
            </w:r>
            <w:proofErr w:type="spellEnd"/>
            <w:r w:rsidR="0025567F" w:rsidRPr="0025567F">
              <w:t>», адрес: Армения, г. Армавир, 6А. кв.9</w:t>
            </w:r>
          </w:p>
        </w:tc>
      </w:tr>
      <w:tr w:rsidR="00D51424" w:rsidRPr="0022696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25567F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5567F">
              <w:rPr>
                <w:lang w:val="en-US"/>
              </w:rPr>
              <w:t>"OOO "Energon", address: Armenia, Armavir, 6A, apt. 9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543EE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27A81" w:rsidRDefault="00074CAE" w:rsidP="00627A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074CAE">
              <w:rPr>
                <w:rFonts w:ascii="Sylfaen" w:hAnsi="Sylfaen"/>
                <w:b/>
                <w:color w:val="000000"/>
                <w:lang w:val="af-ZA"/>
              </w:rPr>
              <w:t>12070000</w:t>
            </w:r>
          </w:p>
        </w:tc>
        <w:tc>
          <w:tcPr>
            <w:tcW w:w="3686" w:type="dxa"/>
          </w:tcPr>
          <w:p w:rsidR="00B74ADB" w:rsidRPr="00C8326A" w:rsidRDefault="00136E3A" w:rsidP="0025567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C8326A">
              <w:rPr>
                <w:rFonts w:ascii="Sylfaen" w:hAnsi="Sylfaen" w:cs="Sylfaen"/>
                <w:lang w:val="en-US"/>
              </w:rPr>
              <w:t xml:space="preserve">` </w:t>
            </w:r>
            <w:r w:rsidR="0025567F">
              <w:rPr>
                <w:rFonts w:ascii="Sylfaen" w:hAnsi="Sylfaen" w:cs="Sylfaen"/>
                <w:lang w:val="en-US"/>
              </w:rPr>
              <w:t xml:space="preserve">առանց </w:t>
            </w:r>
            <w:r w:rsidR="00C8326A">
              <w:rPr>
                <w:rFonts w:ascii="Sylfaen" w:hAnsi="Sylfaen" w:cs="Sylfaen"/>
                <w:lang w:val="hy-AM"/>
              </w:rPr>
              <w:t>ԱԱՀ</w:t>
            </w:r>
          </w:p>
        </w:tc>
      </w:tr>
      <w:tr w:rsidR="00774A13" w:rsidTr="0025567F">
        <w:trPr>
          <w:trHeight w:val="593"/>
        </w:trPr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25567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25567F">
              <w:rPr>
                <w:rFonts w:ascii="Sylfaen" w:hAnsi="Sylfaen" w:cs="Sylfaen"/>
                <w:lang w:val="en-US"/>
              </w:rPr>
              <w:t xml:space="preserve">без </w:t>
            </w:r>
            <w:r w:rsidR="00C8326A" w:rsidRPr="00C8326A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5567F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5567F">
              <w:rPr>
                <w:rFonts w:ascii="Sylfaen" w:hAnsi="Sylfaen" w:cs="Sylfaen"/>
                <w:lang w:val="en-US"/>
              </w:rPr>
              <w:t>AMD RA without VAT</w:t>
            </w:r>
          </w:p>
        </w:tc>
      </w:tr>
    </w:tbl>
    <w:p w:rsid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E07B5F" w:rsidRPr="00A0294B" w:rsidRDefault="00E07B5F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543EE3" w:rsidP="00385206">
      <w:pPr>
        <w:ind w:left="360" w:hanging="360"/>
        <w:jc w:val="both"/>
        <w:rPr>
          <w:rFonts w:ascii="Sylfaen" w:hAnsi="Sylfaen" w:cs="Sylfaen"/>
        </w:rPr>
      </w:pPr>
      <w:r w:rsidRPr="00543EE3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E07B5F" w:rsidRDefault="00E07B5F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E07B5F" w:rsidRDefault="00E07B5F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385206" w:rsidRPr="00060290" w:rsidRDefault="00543EE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074CAE"/>
    <w:rsid w:val="00120948"/>
    <w:rsid w:val="00136E3A"/>
    <w:rsid w:val="00184678"/>
    <w:rsid w:val="001D3306"/>
    <w:rsid w:val="001D5308"/>
    <w:rsid w:val="001D73B4"/>
    <w:rsid w:val="002078BE"/>
    <w:rsid w:val="0022696F"/>
    <w:rsid w:val="0025567F"/>
    <w:rsid w:val="00273ED5"/>
    <w:rsid w:val="002805BC"/>
    <w:rsid w:val="002C2DDF"/>
    <w:rsid w:val="00331408"/>
    <w:rsid w:val="00363D8F"/>
    <w:rsid w:val="00385206"/>
    <w:rsid w:val="003860FC"/>
    <w:rsid w:val="003C1489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26A97"/>
    <w:rsid w:val="00627A3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7A81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3781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68064-C1B1-4115-A23B-BD618EB2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54</cp:revision>
  <cp:lastPrinted>2021-06-02T06:18:00Z</cp:lastPrinted>
  <dcterms:created xsi:type="dcterms:W3CDTF">2021-03-28T06:23:00Z</dcterms:created>
  <dcterms:modified xsi:type="dcterms:W3CDTF">2026-03-16T08:17:00Z</dcterms:modified>
</cp:coreProperties>
</file>